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C7FD5" w14:textId="77777777" w:rsidR="007561AF" w:rsidRPr="007561AF" w:rsidRDefault="007561AF" w:rsidP="007561A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7561AF">
        <w:rPr>
          <w:rFonts w:ascii="Arial" w:hAnsi="Arial" w:cs="Arial"/>
          <w:b/>
          <w:sz w:val="24"/>
          <w:szCs w:val="24"/>
        </w:rPr>
        <w:t>CUMPLE ANA PATY PERALTA CON LLEVAR BIENESTAR A LOS CANCUNENSES</w:t>
      </w:r>
    </w:p>
    <w:bookmarkEnd w:id="0"/>
    <w:p w14:paraId="1CD0CFF2" w14:textId="77777777" w:rsidR="007561AF" w:rsidRPr="007561AF" w:rsidRDefault="007561AF" w:rsidP="007561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C627EC" w14:textId="77777777" w:rsidR="007561AF" w:rsidRPr="007561AF" w:rsidRDefault="007561AF" w:rsidP="007561A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561AF">
        <w:rPr>
          <w:rFonts w:ascii="Arial" w:hAnsi="Arial" w:cs="Arial"/>
          <w:sz w:val="24"/>
          <w:szCs w:val="24"/>
        </w:rPr>
        <w:t>•         Crean instancia para dar certeza jurídica a las familias</w:t>
      </w:r>
    </w:p>
    <w:p w14:paraId="79F63444" w14:textId="77777777" w:rsidR="007561AF" w:rsidRPr="007561AF" w:rsidRDefault="007561AF" w:rsidP="007561A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754002FF" w14:textId="77777777" w:rsidR="007561AF" w:rsidRPr="007561AF" w:rsidRDefault="007561AF" w:rsidP="007561A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561AF">
        <w:rPr>
          <w:rFonts w:ascii="Arial" w:hAnsi="Arial" w:cs="Arial"/>
          <w:b/>
          <w:sz w:val="24"/>
          <w:szCs w:val="24"/>
        </w:rPr>
        <w:t>Cancún, Q. R., a 04 de enero de 2025.-</w:t>
      </w:r>
      <w:r w:rsidRPr="007561AF">
        <w:rPr>
          <w:rFonts w:ascii="Arial" w:hAnsi="Arial" w:cs="Arial"/>
          <w:sz w:val="24"/>
          <w:szCs w:val="24"/>
        </w:rPr>
        <w:t xml:space="preserve"> Para erradicar la pobreza y elevar el nivel de vida de las familias cancunenses, la Presidenta Municipal, Ana Paty Peralta, durante el 2024 trabajó firmemente en atender a la ciudadanía que por décadas estuvo olvidada, dotando a todas y todos de certeza jurídica de sus hogares y con servicios públicos de calidad.</w:t>
      </w:r>
    </w:p>
    <w:p w14:paraId="33BFD8DD" w14:textId="77777777" w:rsidR="007561AF" w:rsidRPr="007561AF" w:rsidRDefault="007561AF" w:rsidP="007561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1EF633C" w14:textId="77777777" w:rsidR="007561AF" w:rsidRPr="007561AF" w:rsidRDefault="007561AF" w:rsidP="007561A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561AF">
        <w:rPr>
          <w:rFonts w:ascii="Arial" w:hAnsi="Arial" w:cs="Arial"/>
          <w:sz w:val="24"/>
          <w:szCs w:val="24"/>
        </w:rPr>
        <w:t>Destacó que esta tarea se continúa llevando a cabo con un mejor orden y control, pues en la Quinta Sesión Ordinaria de Cabildo, realizada el 24 de noviembre del año pasado, se aprobó la creación del organismo público descentralizado denominado Instituto de Regularización Patrimonial.</w:t>
      </w:r>
    </w:p>
    <w:p w14:paraId="37BEE38B" w14:textId="77777777" w:rsidR="007561AF" w:rsidRPr="007561AF" w:rsidRDefault="007561AF" w:rsidP="007561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2C10CE" w14:textId="77777777" w:rsidR="007561AF" w:rsidRPr="007561AF" w:rsidRDefault="007561AF" w:rsidP="007561A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561AF">
        <w:rPr>
          <w:rFonts w:ascii="Arial" w:hAnsi="Arial" w:cs="Arial"/>
          <w:sz w:val="24"/>
          <w:szCs w:val="24"/>
        </w:rPr>
        <w:t>“Nuestra administración prioriza a los ciudadanos, trabaja por la justicia social y el bienestar compartido, anteponiendo siempre a la familia y a los grupos vulnerables”, enfatizó.</w:t>
      </w:r>
    </w:p>
    <w:p w14:paraId="028D895A" w14:textId="77777777" w:rsidR="007561AF" w:rsidRPr="007561AF" w:rsidRDefault="007561AF" w:rsidP="007561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DB055C" w14:textId="77777777" w:rsidR="007561AF" w:rsidRPr="007561AF" w:rsidRDefault="007561AF" w:rsidP="007561A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561AF">
        <w:rPr>
          <w:rFonts w:ascii="Arial" w:hAnsi="Arial" w:cs="Arial"/>
          <w:sz w:val="24"/>
          <w:szCs w:val="24"/>
        </w:rPr>
        <w:t xml:space="preserve">Además, durante el 2024, la colonia </w:t>
      </w:r>
      <w:proofErr w:type="spellStart"/>
      <w:r w:rsidRPr="007561AF">
        <w:rPr>
          <w:rFonts w:ascii="Arial" w:hAnsi="Arial" w:cs="Arial"/>
          <w:sz w:val="24"/>
          <w:szCs w:val="24"/>
        </w:rPr>
        <w:t>Sacbé</w:t>
      </w:r>
      <w:proofErr w:type="spellEnd"/>
      <w:r w:rsidRPr="007561AF">
        <w:rPr>
          <w:rFonts w:ascii="Arial" w:hAnsi="Arial" w:cs="Arial"/>
          <w:sz w:val="24"/>
          <w:szCs w:val="24"/>
        </w:rPr>
        <w:t>, Tierra y Libertad 2 y 3, y Las Norias, por mencionar algunas, han sido dotadas de pozos de absorción, red de alumbrado público, drenaje sanitario, señalética, red de agua potable, calles, guarniciones, banquetas y títulos de propiedad; mientras Estrella de Mar, Riviera 1 y 2, Real del Bosque, Tierra y Libertad 1 y San Alfredo, se encuentran en proceso de dotación de nueva infraestructura pública.</w:t>
      </w:r>
    </w:p>
    <w:p w14:paraId="0F694EBA" w14:textId="77777777" w:rsidR="007561AF" w:rsidRPr="007561AF" w:rsidRDefault="007561AF" w:rsidP="007561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FDF7CC" w14:textId="77777777" w:rsidR="007561AF" w:rsidRPr="007561AF" w:rsidRDefault="007561AF" w:rsidP="007561A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561AF">
        <w:rPr>
          <w:rFonts w:ascii="Arial" w:hAnsi="Arial" w:cs="Arial"/>
          <w:sz w:val="24"/>
          <w:szCs w:val="24"/>
        </w:rPr>
        <w:t>Además, expresó que este 2025 continuará trabajando de la mano del gobierno Estatal y Federal, para seguir transformando la ciudad. “Hoy el dinero del pueblo se invierte en el pueblo”, finalizó.</w:t>
      </w:r>
    </w:p>
    <w:p w14:paraId="0B182D95" w14:textId="77777777" w:rsidR="007561AF" w:rsidRPr="007561AF" w:rsidRDefault="007561AF" w:rsidP="007561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CCFCF4" w14:textId="07085E82" w:rsidR="000467BF" w:rsidRPr="007561AF" w:rsidRDefault="007561AF" w:rsidP="007561A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561AF">
        <w:rPr>
          <w:rFonts w:ascii="Arial" w:hAnsi="Arial" w:cs="Arial"/>
          <w:sz w:val="24"/>
          <w:szCs w:val="24"/>
        </w:rPr>
        <w:t>****</w:t>
      </w:r>
      <w:r w:rsidRPr="007561AF">
        <w:rPr>
          <w:rFonts w:ascii="Arial" w:hAnsi="Arial" w:cs="Arial"/>
          <w:sz w:val="24"/>
          <w:szCs w:val="24"/>
        </w:rPr>
        <w:t>********</w:t>
      </w:r>
    </w:p>
    <w:sectPr w:rsidR="000467BF" w:rsidRPr="007561AF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5D548" w14:textId="77777777" w:rsidR="00AF0536" w:rsidRDefault="00AF0536" w:rsidP="0092028B">
      <w:r>
        <w:separator/>
      </w:r>
    </w:p>
  </w:endnote>
  <w:endnote w:type="continuationSeparator" w:id="0">
    <w:p w14:paraId="1549BF90" w14:textId="77777777" w:rsidR="00AF0536" w:rsidRDefault="00AF053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53BE6" w14:textId="77777777" w:rsidR="00AF0536" w:rsidRDefault="00AF0536" w:rsidP="0092028B">
      <w:r>
        <w:separator/>
      </w:r>
    </w:p>
  </w:footnote>
  <w:footnote w:type="continuationSeparator" w:id="0">
    <w:p w14:paraId="13FA6794" w14:textId="77777777" w:rsidR="00AF0536" w:rsidRDefault="00AF053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DD38C67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561A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358</w:t>
                          </w:r>
                        </w:p>
                        <w:p w14:paraId="4A52FAC5" w14:textId="77777777" w:rsidR="000467BF" w:rsidRDefault="000467BF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2DD38C67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561AF">
                      <w:rPr>
                        <w:rFonts w:cstheme="minorHAnsi"/>
                        <w:b/>
                        <w:bCs/>
                        <w:lang w:val="es-ES"/>
                      </w:rPr>
                      <w:t>358</w:t>
                    </w:r>
                  </w:p>
                  <w:p w14:paraId="4A52FAC5" w14:textId="77777777" w:rsidR="000467BF" w:rsidRDefault="000467BF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63A8"/>
    <w:rsid w:val="000467BF"/>
    <w:rsid w:val="0005079F"/>
    <w:rsid w:val="000631D8"/>
    <w:rsid w:val="000A195A"/>
    <w:rsid w:val="000C2B60"/>
    <w:rsid w:val="000D026F"/>
    <w:rsid w:val="001654D5"/>
    <w:rsid w:val="001D6512"/>
    <w:rsid w:val="001E435C"/>
    <w:rsid w:val="001F5DED"/>
    <w:rsid w:val="00227552"/>
    <w:rsid w:val="002543D1"/>
    <w:rsid w:val="00276DF4"/>
    <w:rsid w:val="002775DF"/>
    <w:rsid w:val="002A2D0E"/>
    <w:rsid w:val="002B070C"/>
    <w:rsid w:val="002C5397"/>
    <w:rsid w:val="002E41AA"/>
    <w:rsid w:val="002F0C8B"/>
    <w:rsid w:val="00303DED"/>
    <w:rsid w:val="00315578"/>
    <w:rsid w:val="00321334"/>
    <w:rsid w:val="00371B28"/>
    <w:rsid w:val="003B1CE1"/>
    <w:rsid w:val="003C20CC"/>
    <w:rsid w:val="003D0AFF"/>
    <w:rsid w:val="00416DC1"/>
    <w:rsid w:val="00420163"/>
    <w:rsid w:val="00476207"/>
    <w:rsid w:val="004B3DFD"/>
    <w:rsid w:val="004C19D1"/>
    <w:rsid w:val="004C5803"/>
    <w:rsid w:val="004C67EE"/>
    <w:rsid w:val="004C72EF"/>
    <w:rsid w:val="004D2043"/>
    <w:rsid w:val="00543568"/>
    <w:rsid w:val="005900C6"/>
    <w:rsid w:val="005A721C"/>
    <w:rsid w:val="005E5316"/>
    <w:rsid w:val="0060779E"/>
    <w:rsid w:val="0061503E"/>
    <w:rsid w:val="00623247"/>
    <w:rsid w:val="0063115D"/>
    <w:rsid w:val="00643D08"/>
    <w:rsid w:val="00661B9E"/>
    <w:rsid w:val="00677A62"/>
    <w:rsid w:val="0069177B"/>
    <w:rsid w:val="006A76FD"/>
    <w:rsid w:val="006B0971"/>
    <w:rsid w:val="00703930"/>
    <w:rsid w:val="00704C8C"/>
    <w:rsid w:val="0071335C"/>
    <w:rsid w:val="007561AF"/>
    <w:rsid w:val="00772BA1"/>
    <w:rsid w:val="007B6008"/>
    <w:rsid w:val="007B65EE"/>
    <w:rsid w:val="007B7D35"/>
    <w:rsid w:val="007D1B2A"/>
    <w:rsid w:val="00814EC3"/>
    <w:rsid w:val="00861A80"/>
    <w:rsid w:val="0088559A"/>
    <w:rsid w:val="008A1DAE"/>
    <w:rsid w:val="008A348D"/>
    <w:rsid w:val="008F70CC"/>
    <w:rsid w:val="00917D33"/>
    <w:rsid w:val="0092028B"/>
    <w:rsid w:val="009221E9"/>
    <w:rsid w:val="0092524D"/>
    <w:rsid w:val="00930314"/>
    <w:rsid w:val="00963692"/>
    <w:rsid w:val="00997D3F"/>
    <w:rsid w:val="009B2E6A"/>
    <w:rsid w:val="009B4510"/>
    <w:rsid w:val="00A3792F"/>
    <w:rsid w:val="00AF0536"/>
    <w:rsid w:val="00AF2C2D"/>
    <w:rsid w:val="00B01448"/>
    <w:rsid w:val="00B132CE"/>
    <w:rsid w:val="00B26656"/>
    <w:rsid w:val="00B67E28"/>
    <w:rsid w:val="00B7369B"/>
    <w:rsid w:val="00B82A1A"/>
    <w:rsid w:val="00BD134E"/>
    <w:rsid w:val="00BD5728"/>
    <w:rsid w:val="00BE1C78"/>
    <w:rsid w:val="00BE74D0"/>
    <w:rsid w:val="00BF6405"/>
    <w:rsid w:val="00C54264"/>
    <w:rsid w:val="00C91A3E"/>
    <w:rsid w:val="00D23899"/>
    <w:rsid w:val="00D40A15"/>
    <w:rsid w:val="00DA3718"/>
    <w:rsid w:val="00DB3D5F"/>
    <w:rsid w:val="00DC077B"/>
    <w:rsid w:val="00E102B4"/>
    <w:rsid w:val="00E90C7C"/>
    <w:rsid w:val="00EA339E"/>
    <w:rsid w:val="00EC2741"/>
    <w:rsid w:val="00ED2113"/>
    <w:rsid w:val="00EF0725"/>
    <w:rsid w:val="00EF544A"/>
    <w:rsid w:val="00F122AC"/>
    <w:rsid w:val="00F219D9"/>
    <w:rsid w:val="00F636D5"/>
    <w:rsid w:val="00FE2358"/>
    <w:rsid w:val="00FE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HP</cp:lastModifiedBy>
  <cp:revision>2</cp:revision>
  <dcterms:created xsi:type="dcterms:W3CDTF">2025-01-04T20:25:00Z</dcterms:created>
  <dcterms:modified xsi:type="dcterms:W3CDTF">2025-01-04T20:25:00Z</dcterms:modified>
</cp:coreProperties>
</file>